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271E" w14:textId="6A2C0101" w:rsidR="0014136A" w:rsidRPr="00542E0E" w:rsidRDefault="00391419" w:rsidP="0039141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17</w:t>
      </w:r>
      <w:r w:rsidRPr="00542E0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542E0E">
        <w:rPr>
          <w:rFonts w:asciiTheme="minorHAnsi" w:hAnsiTheme="minorHAnsi" w:cstheme="minorHAnsi"/>
          <w:sz w:val="22"/>
          <w:szCs w:val="22"/>
        </w:rPr>
        <w:t xml:space="preserve"> January 2024</w:t>
      </w:r>
    </w:p>
    <w:p w14:paraId="796A2AC6" w14:textId="77777777" w:rsidR="00391419" w:rsidRPr="00542E0E" w:rsidRDefault="00391419" w:rsidP="0039141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56FC4830" w14:textId="4C0C6761" w:rsidR="00391419" w:rsidRPr="00542E0E" w:rsidRDefault="00391419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Dear Parent/Carer</w:t>
      </w:r>
    </w:p>
    <w:p w14:paraId="72556877" w14:textId="77777777" w:rsidR="006874F3" w:rsidRPr="00542E0E" w:rsidRDefault="006874F3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2D691C" w14:textId="5D291537" w:rsidR="00A8012D" w:rsidRPr="00542E0E" w:rsidRDefault="003030F1" w:rsidP="0039141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42E0E">
        <w:rPr>
          <w:rFonts w:asciiTheme="minorHAnsi" w:hAnsiTheme="minorHAnsi" w:cstheme="minorHAnsi"/>
          <w:b/>
          <w:bCs/>
          <w:sz w:val="22"/>
          <w:szCs w:val="22"/>
        </w:rPr>
        <w:t>GCSE Science: Centre Assessed Exams (CAEs)</w:t>
      </w:r>
    </w:p>
    <w:p w14:paraId="3A102A4C" w14:textId="77777777" w:rsidR="003030F1" w:rsidRPr="00542E0E" w:rsidRDefault="003030F1" w:rsidP="0039141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3D33CCE" w14:textId="557B4E3B" w:rsidR="003030F1" w:rsidRPr="00542E0E" w:rsidRDefault="003030F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As you may be aware the second round of Centre Assessed Exams (CAEs) are coming up on week commencing 5</w:t>
      </w:r>
      <w:r w:rsidR="007A38D1" w:rsidRPr="00542E0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7A38D1" w:rsidRPr="00542E0E">
        <w:rPr>
          <w:rFonts w:asciiTheme="minorHAnsi" w:hAnsiTheme="minorHAnsi" w:cstheme="minorHAnsi"/>
          <w:sz w:val="22"/>
          <w:szCs w:val="22"/>
        </w:rPr>
        <w:t xml:space="preserve"> February 2024.  This letter is to outline the science provision.</w:t>
      </w:r>
    </w:p>
    <w:p w14:paraId="05599AF0" w14:textId="77777777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B170B4" w14:textId="41FE5C7E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542E0E">
        <w:rPr>
          <w:rFonts w:asciiTheme="minorHAnsi" w:hAnsiTheme="minorHAnsi" w:cstheme="minorHAnsi"/>
          <w:sz w:val="22"/>
          <w:szCs w:val="22"/>
          <w:u w:val="single"/>
        </w:rPr>
        <w:t>Revision at home:</w:t>
      </w:r>
    </w:p>
    <w:p w14:paraId="6BFB0D97" w14:textId="0A8767C6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All teaching of new content will be completed by 31</w:t>
      </w:r>
      <w:r w:rsidRPr="00542E0E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542E0E">
        <w:rPr>
          <w:rFonts w:asciiTheme="minorHAnsi" w:hAnsiTheme="minorHAnsi" w:cstheme="minorHAnsi"/>
          <w:sz w:val="22"/>
          <w:szCs w:val="22"/>
        </w:rPr>
        <w:t xml:space="preserve"> January 2024 to ensure we can use a full paper for this CAE series and therefore, any revision needs to be completed at home.</w:t>
      </w:r>
    </w:p>
    <w:p w14:paraId="57495136" w14:textId="500D9A5A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 xml:space="preserve">The course we follow is Edexcel 9-1 Combined Science or Edexcel 9-1 Chemistry, Physics and Biology.  The paper that the students will sit is a </w:t>
      </w:r>
      <w:r w:rsidRPr="00542E0E">
        <w:rPr>
          <w:rFonts w:asciiTheme="minorHAnsi" w:hAnsiTheme="minorHAnsi" w:cstheme="minorHAnsi"/>
          <w:b/>
          <w:bCs/>
          <w:sz w:val="22"/>
          <w:szCs w:val="22"/>
        </w:rPr>
        <w:t>paper 2.</w:t>
      </w:r>
      <w:r w:rsidRPr="00542E0E">
        <w:rPr>
          <w:rFonts w:asciiTheme="minorHAnsi" w:hAnsiTheme="minorHAnsi" w:cstheme="minorHAnsi"/>
          <w:sz w:val="22"/>
          <w:szCs w:val="22"/>
        </w:rPr>
        <w:t xml:space="preserve">  Topics that will be included in these exams are in the table below:</w:t>
      </w:r>
    </w:p>
    <w:p w14:paraId="26BFADFD" w14:textId="77777777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6468A9" w14:textId="77777777" w:rsidR="007A38D1" w:rsidRPr="00542E0E" w:rsidRDefault="007A38D1" w:rsidP="007A38D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4485"/>
      </w:tblGrid>
      <w:tr w:rsidR="007A38D1" w:rsidRPr="00542E0E" w14:paraId="045CAF99" w14:textId="77777777" w:rsidTr="00765A95">
        <w:tc>
          <w:tcPr>
            <w:tcW w:w="1696" w:type="dxa"/>
          </w:tcPr>
          <w:p w14:paraId="270FBB17" w14:textId="77777777" w:rsidR="007A38D1" w:rsidRPr="00542E0E" w:rsidRDefault="007A38D1" w:rsidP="00765A95">
            <w:pPr>
              <w:rPr>
                <w:b/>
                <w:bCs/>
                <w:sz w:val="22"/>
                <w:szCs w:val="22"/>
              </w:rPr>
            </w:pPr>
            <w:r w:rsidRPr="00542E0E">
              <w:rPr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2835" w:type="dxa"/>
          </w:tcPr>
          <w:p w14:paraId="218934D4" w14:textId="77777777" w:rsidR="007A38D1" w:rsidRPr="00542E0E" w:rsidRDefault="007A38D1" w:rsidP="00765A95">
            <w:pPr>
              <w:rPr>
                <w:b/>
                <w:bCs/>
                <w:sz w:val="22"/>
                <w:szCs w:val="22"/>
              </w:rPr>
            </w:pPr>
            <w:r w:rsidRPr="00542E0E">
              <w:rPr>
                <w:b/>
                <w:bCs/>
                <w:sz w:val="22"/>
                <w:szCs w:val="22"/>
              </w:rPr>
              <w:t>Content – Paper 2</w:t>
            </w:r>
          </w:p>
        </w:tc>
        <w:tc>
          <w:tcPr>
            <w:tcW w:w="4485" w:type="dxa"/>
          </w:tcPr>
          <w:p w14:paraId="27BC7837" w14:textId="77777777" w:rsidR="007A38D1" w:rsidRPr="00542E0E" w:rsidRDefault="007A38D1" w:rsidP="00765A95">
            <w:pPr>
              <w:rPr>
                <w:b/>
                <w:bCs/>
                <w:sz w:val="22"/>
                <w:szCs w:val="22"/>
              </w:rPr>
            </w:pPr>
            <w:r w:rsidRPr="00542E0E">
              <w:rPr>
                <w:b/>
                <w:bCs/>
                <w:sz w:val="22"/>
                <w:szCs w:val="22"/>
              </w:rPr>
              <w:t>Links and resources</w:t>
            </w:r>
          </w:p>
        </w:tc>
      </w:tr>
      <w:tr w:rsidR="007A38D1" w:rsidRPr="00542E0E" w14:paraId="2CDE07EC" w14:textId="77777777" w:rsidTr="00765A95">
        <w:tc>
          <w:tcPr>
            <w:tcW w:w="1696" w:type="dxa"/>
          </w:tcPr>
          <w:p w14:paraId="72C93D59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>Biology: combined (CB) and triple (SB)</w:t>
            </w:r>
          </w:p>
          <w:p w14:paraId="2D436516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0D89CA3F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7A2090C6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CB6 – Photosynthesis </w:t>
            </w:r>
            <w:r w:rsidRPr="00542E0E">
              <w:rPr>
                <w:b/>
                <w:sz w:val="22"/>
                <w:szCs w:val="22"/>
              </w:rPr>
              <w:t>Triple:</w:t>
            </w:r>
            <w:r w:rsidRPr="00542E0E">
              <w:rPr>
                <w:sz w:val="22"/>
                <w:szCs w:val="22"/>
              </w:rPr>
              <w:t xml:space="preserve"> Phototropism</w:t>
            </w:r>
          </w:p>
          <w:p w14:paraId="4E5EFD7B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CB7 – Hormones and the menstrual cycle </w:t>
            </w:r>
            <w:r w:rsidRPr="00542E0E">
              <w:rPr>
                <w:b/>
                <w:sz w:val="22"/>
                <w:szCs w:val="22"/>
              </w:rPr>
              <w:t>Triple:</w:t>
            </w:r>
            <w:r w:rsidRPr="00542E0E">
              <w:rPr>
                <w:sz w:val="22"/>
                <w:szCs w:val="22"/>
              </w:rPr>
              <w:t xml:space="preserve"> Thermoregulation and the kidney</w:t>
            </w:r>
          </w:p>
          <w:p w14:paraId="2D2F33C6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>CB8 – The heart, blood and</w:t>
            </w:r>
          </w:p>
          <w:p w14:paraId="06E1EF7A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>respiration</w:t>
            </w:r>
          </w:p>
          <w:p w14:paraId="24ACC5CF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CB9 – Parasites and mutualists and the </w:t>
            </w:r>
            <w:r w:rsidRPr="00542E0E">
              <w:rPr>
                <w:b/>
                <w:sz w:val="22"/>
                <w:szCs w:val="22"/>
              </w:rPr>
              <w:t>HT</w:t>
            </w:r>
            <w:r w:rsidRPr="00542E0E">
              <w:rPr>
                <w:sz w:val="22"/>
                <w:szCs w:val="22"/>
              </w:rPr>
              <w:t xml:space="preserve"> Nitrogen cycle </w:t>
            </w:r>
            <w:r w:rsidRPr="00542E0E">
              <w:rPr>
                <w:b/>
                <w:sz w:val="22"/>
                <w:szCs w:val="22"/>
              </w:rPr>
              <w:t>Triple:</w:t>
            </w:r>
            <w:r w:rsidRPr="00542E0E">
              <w:rPr>
                <w:sz w:val="22"/>
                <w:szCs w:val="22"/>
              </w:rPr>
              <w:t xml:space="preserve"> Food security and decomposition</w:t>
            </w:r>
          </w:p>
          <w:p w14:paraId="132D494E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b/>
                <w:sz w:val="22"/>
                <w:szCs w:val="22"/>
              </w:rPr>
              <w:t>HT</w:t>
            </w:r>
            <w:r w:rsidRPr="00542E0E">
              <w:rPr>
                <w:sz w:val="22"/>
                <w:szCs w:val="22"/>
              </w:rPr>
              <w:t xml:space="preserve"> CB1- Enzymes </w:t>
            </w:r>
            <w:r w:rsidRPr="00542E0E">
              <w:rPr>
                <w:b/>
                <w:sz w:val="22"/>
                <w:szCs w:val="22"/>
              </w:rPr>
              <w:t>Triple</w:t>
            </w:r>
            <w:r w:rsidRPr="00542E0E">
              <w:rPr>
                <w:sz w:val="22"/>
                <w:szCs w:val="22"/>
              </w:rPr>
              <w:t>: Food tests</w:t>
            </w:r>
          </w:p>
          <w:p w14:paraId="4B61E42A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14:paraId="057B0D42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BBC bitesize: </w:t>
            </w:r>
            <w:hyperlink r:id="rId10" w:history="1">
              <w:r w:rsidRPr="00542E0E">
                <w:rPr>
                  <w:rStyle w:val="Hyperlink"/>
                  <w:sz w:val="22"/>
                  <w:szCs w:val="22"/>
                </w:rPr>
                <w:t>Biology (Combined Science) - GCSE Combined Science Revision - Edexcel - BBC Bitesize</w:t>
              </w:r>
            </w:hyperlink>
          </w:p>
          <w:p w14:paraId="5CB842F7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23EDDB18" w14:textId="77777777" w:rsidR="007A38D1" w:rsidRPr="00542E0E" w:rsidRDefault="0073285F" w:rsidP="00765A95">
            <w:pPr>
              <w:rPr>
                <w:sz w:val="22"/>
                <w:szCs w:val="22"/>
              </w:rPr>
            </w:pPr>
            <w:hyperlink r:id="rId11" w:history="1">
              <w:r w:rsidR="007A38D1" w:rsidRPr="00542E0E">
                <w:rPr>
                  <w:rStyle w:val="Hyperlink"/>
                  <w:sz w:val="22"/>
                  <w:szCs w:val="22"/>
                </w:rPr>
                <w:t>GCSE Biology (Single Science) - Edexcel - BBC Bitesize</w:t>
              </w:r>
            </w:hyperlink>
          </w:p>
          <w:p w14:paraId="76FAE7A1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1295095F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You tube: </w:t>
            </w:r>
            <w:hyperlink r:id="rId12" w:history="1">
              <w:r w:rsidRPr="00542E0E">
                <w:rPr>
                  <w:rStyle w:val="Hyperlink"/>
                  <w:sz w:val="22"/>
                  <w:szCs w:val="22"/>
                </w:rPr>
                <w:t>The whole of Edexcel Biology Paper 2 in only 50 minutes! Revision for 9-1 GCSE Bio Combined Science - YouTube</w:t>
              </w:r>
            </w:hyperlink>
          </w:p>
          <w:p w14:paraId="7A953AFA" w14:textId="77777777" w:rsidR="007A38D1" w:rsidRPr="00542E0E" w:rsidRDefault="0073285F" w:rsidP="00765A95">
            <w:pPr>
              <w:rPr>
                <w:rStyle w:val="Hyperlink"/>
                <w:sz w:val="22"/>
                <w:szCs w:val="22"/>
              </w:rPr>
            </w:pPr>
            <w:hyperlink r:id="rId13" w:history="1"/>
          </w:p>
          <w:p w14:paraId="4A04953C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>Revision material on the revision classroom (please see below)</w:t>
            </w:r>
          </w:p>
        </w:tc>
      </w:tr>
      <w:tr w:rsidR="007A38D1" w:rsidRPr="00542E0E" w14:paraId="6A27366C" w14:textId="77777777" w:rsidTr="00765A95">
        <w:tc>
          <w:tcPr>
            <w:tcW w:w="1696" w:type="dxa"/>
          </w:tcPr>
          <w:p w14:paraId="5CE2BC81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>Chemistry: combined (CC) and triple (SC)</w:t>
            </w:r>
          </w:p>
          <w:p w14:paraId="01667D8E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53EB5826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6A1800D" w14:textId="77777777" w:rsidR="007A38D1" w:rsidRPr="00542E0E" w:rsidRDefault="007A38D1" w:rsidP="00765A95">
            <w:pPr>
              <w:rPr>
                <w:sz w:val="22"/>
                <w:szCs w:val="22"/>
                <w:lang w:val="pt-PT"/>
              </w:rPr>
            </w:pPr>
            <w:r w:rsidRPr="00542E0E">
              <w:rPr>
                <w:sz w:val="22"/>
                <w:szCs w:val="22"/>
                <w:lang w:val="pt-PT"/>
              </w:rPr>
              <w:t>CC16-17: The Atmosphere</w:t>
            </w:r>
          </w:p>
          <w:p w14:paraId="7CBA3448" w14:textId="77777777" w:rsidR="007A38D1" w:rsidRPr="00542E0E" w:rsidRDefault="007A38D1" w:rsidP="00765A95">
            <w:pPr>
              <w:rPr>
                <w:sz w:val="22"/>
                <w:szCs w:val="22"/>
                <w:lang w:val="pt-PT"/>
              </w:rPr>
            </w:pPr>
            <w:r w:rsidRPr="00542E0E">
              <w:rPr>
                <w:sz w:val="22"/>
                <w:szCs w:val="22"/>
                <w:lang w:val="pt-PT"/>
              </w:rPr>
              <w:t xml:space="preserve">combustion, </w:t>
            </w:r>
          </w:p>
          <w:p w14:paraId="0E74ABE4" w14:textId="77777777" w:rsidR="007A38D1" w:rsidRPr="00542E0E" w:rsidRDefault="007A38D1" w:rsidP="00765A95">
            <w:pPr>
              <w:rPr>
                <w:sz w:val="22"/>
                <w:szCs w:val="22"/>
                <w:lang w:val="pt-PT"/>
              </w:rPr>
            </w:pPr>
            <w:r w:rsidRPr="00542E0E">
              <w:rPr>
                <w:b/>
                <w:sz w:val="22"/>
                <w:szCs w:val="22"/>
                <w:lang w:val="pt-PT"/>
              </w:rPr>
              <w:t>ST only:</w:t>
            </w:r>
            <w:r w:rsidRPr="00542E0E">
              <w:rPr>
                <w:sz w:val="22"/>
                <w:szCs w:val="22"/>
                <w:lang w:val="pt-PT"/>
              </w:rPr>
              <w:t xml:space="preserve"> Fractional distillation and electrolysis,</w:t>
            </w:r>
          </w:p>
          <w:p w14:paraId="2CF2F583" w14:textId="77777777" w:rsidR="007A38D1" w:rsidRPr="00542E0E" w:rsidRDefault="007A38D1" w:rsidP="00765A95">
            <w:pPr>
              <w:rPr>
                <w:sz w:val="22"/>
                <w:szCs w:val="22"/>
                <w:lang w:val="pt-PT"/>
              </w:rPr>
            </w:pPr>
            <w:r w:rsidRPr="00542E0E">
              <w:rPr>
                <w:sz w:val="22"/>
                <w:szCs w:val="22"/>
                <w:lang w:val="pt-PT"/>
              </w:rPr>
              <w:t>CC14-16 – Halogens,</w:t>
            </w:r>
          </w:p>
          <w:p w14:paraId="7FC17874" w14:textId="77777777" w:rsidR="007A38D1" w:rsidRPr="00542E0E" w:rsidRDefault="007A38D1" w:rsidP="00765A95">
            <w:pPr>
              <w:rPr>
                <w:sz w:val="22"/>
                <w:szCs w:val="22"/>
                <w:lang w:val="pt-PT"/>
              </w:rPr>
            </w:pPr>
            <w:r w:rsidRPr="00542E0E">
              <w:rPr>
                <w:sz w:val="22"/>
                <w:szCs w:val="22"/>
                <w:lang w:val="pt-PT"/>
              </w:rPr>
              <w:t>Alkali metals, rates of reaction</w:t>
            </w:r>
          </w:p>
          <w:p w14:paraId="3C37007D" w14:textId="77777777" w:rsidR="007A38D1" w:rsidRPr="00542E0E" w:rsidRDefault="007A38D1" w:rsidP="00765A95">
            <w:pPr>
              <w:rPr>
                <w:sz w:val="22"/>
                <w:szCs w:val="22"/>
                <w:lang w:val="pt-PT"/>
              </w:rPr>
            </w:pPr>
            <w:r w:rsidRPr="00542E0E">
              <w:rPr>
                <w:b/>
                <w:sz w:val="22"/>
                <w:szCs w:val="22"/>
                <w:lang w:val="pt-PT"/>
              </w:rPr>
              <w:t>Triple</w:t>
            </w:r>
            <w:r w:rsidRPr="00542E0E">
              <w:rPr>
                <w:sz w:val="22"/>
                <w:szCs w:val="22"/>
                <w:lang w:val="pt-PT"/>
              </w:rPr>
              <w:t xml:space="preserve"> – Polymers, alcohols, nano particles </w:t>
            </w:r>
            <w:r w:rsidRPr="00542E0E">
              <w:rPr>
                <w:b/>
                <w:sz w:val="22"/>
                <w:szCs w:val="22"/>
                <w:lang w:val="pt-PT"/>
              </w:rPr>
              <w:t>ST only:</w:t>
            </w:r>
            <w:r w:rsidRPr="00542E0E">
              <w:rPr>
                <w:sz w:val="22"/>
                <w:szCs w:val="22"/>
                <w:lang w:val="pt-PT"/>
              </w:rPr>
              <w:t xml:space="preserve"> tests for ions</w:t>
            </w:r>
          </w:p>
          <w:p w14:paraId="251A891D" w14:textId="77777777" w:rsidR="007A38D1" w:rsidRPr="00542E0E" w:rsidRDefault="007A38D1" w:rsidP="00765A95">
            <w:pPr>
              <w:rPr>
                <w:sz w:val="22"/>
                <w:szCs w:val="22"/>
                <w:lang w:val="pt-PT"/>
              </w:rPr>
            </w:pPr>
          </w:p>
        </w:tc>
        <w:tc>
          <w:tcPr>
            <w:tcW w:w="4485" w:type="dxa"/>
          </w:tcPr>
          <w:p w14:paraId="060ADEE0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BBC bitesize: </w:t>
            </w:r>
            <w:hyperlink r:id="rId14" w:history="1">
              <w:r w:rsidRPr="00542E0E">
                <w:rPr>
                  <w:rStyle w:val="Hyperlink"/>
                  <w:sz w:val="22"/>
                  <w:szCs w:val="22"/>
                </w:rPr>
                <w:t>Chemistry (Combined Science) - GCSE Combined Science Revision - Edexcel - BBC Bitesize</w:t>
              </w:r>
            </w:hyperlink>
          </w:p>
          <w:p w14:paraId="6A14F9D6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41C16501" w14:textId="77777777" w:rsidR="007A38D1" w:rsidRPr="00542E0E" w:rsidRDefault="0073285F" w:rsidP="00765A95">
            <w:pPr>
              <w:rPr>
                <w:sz w:val="22"/>
                <w:szCs w:val="22"/>
              </w:rPr>
            </w:pPr>
            <w:hyperlink r:id="rId15" w:history="1">
              <w:r w:rsidR="007A38D1" w:rsidRPr="00542E0E">
                <w:rPr>
                  <w:rStyle w:val="Hyperlink"/>
                  <w:sz w:val="22"/>
                  <w:szCs w:val="22"/>
                </w:rPr>
                <w:t>GCSE Chemistry (Single Science) - Edexcel - BBC Bitesize</w:t>
              </w:r>
            </w:hyperlink>
          </w:p>
          <w:p w14:paraId="334C9E2C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1D5CCA6A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You tube:  </w:t>
            </w:r>
            <w:hyperlink r:id="rId16" w:history="1">
              <w:r w:rsidRPr="00542E0E">
                <w:rPr>
                  <w:color w:val="0000FF"/>
                  <w:sz w:val="22"/>
                  <w:szCs w:val="22"/>
                  <w:u w:val="single"/>
                </w:rPr>
                <w:t>The whole of EDEXCEL Chemistry Paper 2 or C2 in only 47 minutes. 9-1 GCSE Science Revision - YouTube</w:t>
              </w:r>
            </w:hyperlink>
          </w:p>
          <w:p w14:paraId="0BCE027A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7941BE1C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>Revision material on the revision classroom (please see below)</w:t>
            </w:r>
          </w:p>
        </w:tc>
      </w:tr>
      <w:tr w:rsidR="007A38D1" w:rsidRPr="00542E0E" w14:paraId="632CA397" w14:textId="77777777" w:rsidTr="00765A95">
        <w:tc>
          <w:tcPr>
            <w:tcW w:w="1696" w:type="dxa"/>
          </w:tcPr>
          <w:p w14:paraId="7D5FCFFB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lastRenderedPageBreak/>
              <w:t>Physics: Combined (CP) and triple (SP)</w:t>
            </w:r>
          </w:p>
          <w:p w14:paraId="5FBACEF6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1CA29A19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FE65AF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>CP7/8 (SP8/9): Work done (whole topic)</w:t>
            </w:r>
          </w:p>
          <w:p w14:paraId="4E8FB1AE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CP9 (SP10/11) - Electrical safety, resistance. </w:t>
            </w:r>
            <w:r w:rsidRPr="00542E0E">
              <w:rPr>
                <w:b/>
                <w:sz w:val="22"/>
                <w:szCs w:val="22"/>
              </w:rPr>
              <w:t xml:space="preserve">Triple only: </w:t>
            </w:r>
            <w:r w:rsidRPr="00542E0E">
              <w:rPr>
                <w:sz w:val="22"/>
                <w:szCs w:val="22"/>
              </w:rPr>
              <w:t>Static electricity and fields</w:t>
            </w:r>
          </w:p>
          <w:p w14:paraId="79A04882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CP10/11 (SP12/13): Magnets and transformers </w:t>
            </w:r>
            <w:r w:rsidRPr="00542E0E">
              <w:rPr>
                <w:b/>
                <w:sz w:val="22"/>
                <w:szCs w:val="22"/>
              </w:rPr>
              <w:t>HT only</w:t>
            </w:r>
            <w:r w:rsidRPr="00542E0E">
              <w:rPr>
                <w:sz w:val="22"/>
                <w:szCs w:val="22"/>
              </w:rPr>
              <w:t>: Fleming’s LHR and EMI</w:t>
            </w:r>
          </w:p>
          <w:p w14:paraId="150A9D70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CP12/13 (SP14/15): Pressure, density and springs </w:t>
            </w:r>
            <w:r w:rsidRPr="00542E0E">
              <w:rPr>
                <w:b/>
                <w:sz w:val="22"/>
                <w:szCs w:val="22"/>
              </w:rPr>
              <w:t>Triple:</w:t>
            </w:r>
            <w:r w:rsidRPr="00542E0E">
              <w:rPr>
                <w:sz w:val="22"/>
                <w:szCs w:val="22"/>
              </w:rPr>
              <w:t xml:space="preserve"> Gas and water pressure and moments.</w:t>
            </w:r>
          </w:p>
        </w:tc>
        <w:tc>
          <w:tcPr>
            <w:tcW w:w="4485" w:type="dxa"/>
          </w:tcPr>
          <w:p w14:paraId="53468F0E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BBC bitesize: </w:t>
            </w:r>
            <w:hyperlink r:id="rId17" w:history="1">
              <w:r w:rsidRPr="00542E0E">
                <w:rPr>
                  <w:rStyle w:val="Hyperlink"/>
                  <w:sz w:val="22"/>
                  <w:szCs w:val="22"/>
                </w:rPr>
                <w:t>Physics (Combined Science) - GCSE Combined Science Revision - Edexcel - BBC Bitesize</w:t>
              </w:r>
            </w:hyperlink>
          </w:p>
          <w:p w14:paraId="54EADCDC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5127B66B" w14:textId="77777777" w:rsidR="007A38D1" w:rsidRPr="00542E0E" w:rsidRDefault="0073285F" w:rsidP="00765A95">
            <w:pPr>
              <w:rPr>
                <w:sz w:val="22"/>
                <w:szCs w:val="22"/>
              </w:rPr>
            </w:pPr>
            <w:hyperlink r:id="rId18" w:history="1">
              <w:r w:rsidR="007A38D1" w:rsidRPr="00542E0E">
                <w:rPr>
                  <w:rStyle w:val="Hyperlink"/>
                  <w:sz w:val="22"/>
                  <w:szCs w:val="22"/>
                </w:rPr>
                <w:t>GCSE Physics (Single Science) - Edexcel - BBC Bitesize</w:t>
              </w:r>
            </w:hyperlink>
          </w:p>
          <w:p w14:paraId="7B8E002F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11A9F8B3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 xml:space="preserve">You tube: </w:t>
            </w:r>
            <w:hyperlink r:id="rId19" w:history="1">
              <w:r w:rsidRPr="00542E0E">
                <w:rPr>
                  <w:rStyle w:val="Hyperlink"/>
                  <w:sz w:val="22"/>
                  <w:szCs w:val="22"/>
                </w:rPr>
                <w:t>The whole of EDEXCEL Physics Paper 2 or P2 in only 41 minutes. 9-1 GCSE Science Revision - YouTube</w:t>
              </w:r>
            </w:hyperlink>
          </w:p>
          <w:p w14:paraId="40B6949D" w14:textId="77777777" w:rsidR="007A38D1" w:rsidRPr="00542E0E" w:rsidRDefault="007A38D1" w:rsidP="00765A95">
            <w:pPr>
              <w:rPr>
                <w:sz w:val="22"/>
                <w:szCs w:val="22"/>
              </w:rPr>
            </w:pPr>
          </w:p>
          <w:p w14:paraId="37701D9B" w14:textId="77777777" w:rsidR="007A38D1" w:rsidRPr="00542E0E" w:rsidRDefault="007A38D1" w:rsidP="00765A95">
            <w:pPr>
              <w:rPr>
                <w:sz w:val="22"/>
                <w:szCs w:val="22"/>
              </w:rPr>
            </w:pPr>
            <w:r w:rsidRPr="00542E0E">
              <w:rPr>
                <w:sz w:val="22"/>
                <w:szCs w:val="22"/>
              </w:rPr>
              <w:t>Revision material on the revision classroom (please see below)</w:t>
            </w:r>
          </w:p>
        </w:tc>
      </w:tr>
    </w:tbl>
    <w:p w14:paraId="045D4A9D" w14:textId="77777777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282414" w14:textId="6ECEF6EF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 xml:space="preserve">To facilitate and enable your son/daughter to achieve their best in their science GCSEs we will be completing after school revision sessions on </w:t>
      </w:r>
      <w:r w:rsidRPr="00542E0E">
        <w:rPr>
          <w:rFonts w:asciiTheme="minorHAnsi" w:hAnsiTheme="minorHAnsi" w:cstheme="minorHAnsi"/>
          <w:b/>
          <w:bCs/>
          <w:sz w:val="22"/>
          <w:szCs w:val="22"/>
        </w:rPr>
        <w:t>Tuesdays after school until 4pm.</w:t>
      </w:r>
    </w:p>
    <w:p w14:paraId="1176EB16" w14:textId="77777777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BA125D" w14:textId="3D20AB2C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542E0E">
        <w:rPr>
          <w:rFonts w:asciiTheme="minorHAnsi" w:hAnsiTheme="minorHAnsi" w:cstheme="minorHAnsi"/>
          <w:sz w:val="22"/>
          <w:szCs w:val="22"/>
          <w:u w:val="single"/>
        </w:rPr>
        <w:t>Revision classroom:</w:t>
      </w:r>
    </w:p>
    <w:p w14:paraId="031C0088" w14:textId="076E9AC2" w:rsidR="007A38D1" w:rsidRPr="00542E0E" w:rsidRDefault="007A38D1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 xml:space="preserve">To further aid your child’s progress, the science department </w:t>
      </w:r>
      <w:r w:rsidR="00B93298" w:rsidRPr="00542E0E">
        <w:rPr>
          <w:rFonts w:asciiTheme="minorHAnsi" w:hAnsiTheme="minorHAnsi" w:cstheme="minorHAnsi"/>
          <w:sz w:val="22"/>
          <w:szCs w:val="22"/>
        </w:rPr>
        <w:t xml:space="preserve">have provided students with additional resources </w:t>
      </w:r>
      <w:r w:rsidR="00E34BB8" w:rsidRPr="00542E0E">
        <w:rPr>
          <w:rFonts w:asciiTheme="minorHAnsi" w:hAnsiTheme="minorHAnsi" w:cstheme="minorHAnsi"/>
          <w:sz w:val="22"/>
          <w:szCs w:val="22"/>
        </w:rPr>
        <w:t>to be utilised outside the classroom – specifically at home.  We have created a “Google Classroom” focused around the skills and knowledge that they require to move up to the next grade.  This term we have released the paper 2 content onto the classroom and this will also be where the online revision sessions will be place</w:t>
      </w:r>
      <w:r w:rsidR="0073285F">
        <w:rPr>
          <w:rFonts w:asciiTheme="minorHAnsi" w:hAnsiTheme="minorHAnsi" w:cstheme="minorHAnsi"/>
          <w:sz w:val="22"/>
          <w:szCs w:val="22"/>
        </w:rPr>
        <w:t>d</w:t>
      </w:r>
      <w:r w:rsidR="00E34BB8" w:rsidRPr="00542E0E">
        <w:rPr>
          <w:rFonts w:asciiTheme="minorHAnsi" w:hAnsiTheme="minorHAnsi" w:cstheme="minorHAnsi"/>
          <w:sz w:val="22"/>
          <w:szCs w:val="22"/>
        </w:rPr>
        <w:t xml:space="preserve"> in the classwork section under the “revision sessions” section.</w:t>
      </w:r>
    </w:p>
    <w:p w14:paraId="3F2AA360" w14:textId="6D9560E3" w:rsidR="00E34BB8" w:rsidRPr="00542E0E" w:rsidRDefault="00E34BB8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 xml:space="preserve">The code for this classroom is </w:t>
      </w:r>
      <w:r w:rsidRPr="00542E0E">
        <w:rPr>
          <w:rFonts w:asciiTheme="minorHAnsi" w:hAnsiTheme="minorHAnsi" w:cstheme="minorHAnsi"/>
          <w:b/>
          <w:bCs/>
          <w:sz w:val="22"/>
          <w:szCs w:val="22"/>
        </w:rPr>
        <w:t xml:space="preserve">ccwjzit.  </w:t>
      </w:r>
      <w:r w:rsidRPr="00542E0E">
        <w:rPr>
          <w:rFonts w:asciiTheme="minorHAnsi" w:hAnsiTheme="minorHAnsi" w:cstheme="minorHAnsi"/>
          <w:sz w:val="22"/>
          <w:szCs w:val="22"/>
        </w:rPr>
        <w:t>Please note that no assignments will be set in this classroom, it will not be monitored.  It is purely for the students’ own use during revision at home.</w:t>
      </w:r>
    </w:p>
    <w:p w14:paraId="2CA99D78" w14:textId="602A0CA8" w:rsidR="00E34BB8" w:rsidRPr="00542E0E" w:rsidRDefault="00E34BB8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We still encourage students to utilise other resources such as Physics and Maths tutor, as well as their study guides and workbooks.</w:t>
      </w:r>
    </w:p>
    <w:p w14:paraId="37A2F8C1" w14:textId="77777777" w:rsidR="00542E0E" w:rsidRPr="00542E0E" w:rsidRDefault="00542E0E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9FFD64C" w14:textId="022DD14B" w:rsidR="00E34BB8" w:rsidRPr="00542E0E" w:rsidRDefault="00E34BB8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Thank you for your support in ensuring that students maximise their opportunities for success in GCSE science.</w:t>
      </w:r>
    </w:p>
    <w:p w14:paraId="28FD0DD3" w14:textId="77777777" w:rsidR="00E34BB8" w:rsidRPr="00542E0E" w:rsidRDefault="00E34BB8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EB95B8" w14:textId="701E4123" w:rsidR="00E34BB8" w:rsidRDefault="00E34BB8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Yours sincerely</w:t>
      </w:r>
    </w:p>
    <w:p w14:paraId="649FCE3D" w14:textId="77777777" w:rsidR="00542E0E" w:rsidRPr="00542E0E" w:rsidRDefault="00542E0E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AE78F4" w14:textId="77777777" w:rsidR="00E34BB8" w:rsidRPr="00542E0E" w:rsidRDefault="00E34BB8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54F036" w14:textId="14860E83" w:rsidR="00E34BB8" w:rsidRPr="00542E0E" w:rsidRDefault="00E34BB8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Mrs Wiseman</w:t>
      </w:r>
    </w:p>
    <w:p w14:paraId="4BBDE8EE" w14:textId="70A0B419" w:rsidR="00E34BB8" w:rsidRPr="00542E0E" w:rsidRDefault="00E34BB8" w:rsidP="0039141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42E0E">
        <w:rPr>
          <w:rFonts w:asciiTheme="minorHAnsi" w:hAnsiTheme="minorHAnsi" w:cstheme="minorHAnsi"/>
          <w:sz w:val="22"/>
          <w:szCs w:val="22"/>
        </w:rPr>
        <w:t>Head of Science</w:t>
      </w:r>
    </w:p>
    <w:sectPr w:rsidR="00E34BB8" w:rsidRPr="00542E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gFw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CGA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1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1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A52" w14:textId="77777777" w:rsidR="00A7332A" w:rsidRDefault="00A7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777"/>
    <w:multiLevelType w:val="multilevel"/>
    <w:tmpl w:val="E3442A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90070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43EE9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6103A"/>
    <w:rsid w:val="00167653"/>
    <w:rsid w:val="00171102"/>
    <w:rsid w:val="00184FC1"/>
    <w:rsid w:val="00190CAB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30F1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6668F"/>
    <w:rsid w:val="0037205D"/>
    <w:rsid w:val="00376C34"/>
    <w:rsid w:val="00384711"/>
    <w:rsid w:val="003855B2"/>
    <w:rsid w:val="00391419"/>
    <w:rsid w:val="00393D09"/>
    <w:rsid w:val="003A74AD"/>
    <w:rsid w:val="003F03FF"/>
    <w:rsid w:val="0041143D"/>
    <w:rsid w:val="00415AA8"/>
    <w:rsid w:val="00427B76"/>
    <w:rsid w:val="00485526"/>
    <w:rsid w:val="004C793A"/>
    <w:rsid w:val="004C7DBA"/>
    <w:rsid w:val="004E1809"/>
    <w:rsid w:val="004F5A75"/>
    <w:rsid w:val="00535F19"/>
    <w:rsid w:val="00542E0E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874F3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285F"/>
    <w:rsid w:val="007337BF"/>
    <w:rsid w:val="00751C02"/>
    <w:rsid w:val="00755A68"/>
    <w:rsid w:val="00787011"/>
    <w:rsid w:val="007A0F0D"/>
    <w:rsid w:val="007A38D1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9F5CBD"/>
    <w:rsid w:val="00A04585"/>
    <w:rsid w:val="00A110F7"/>
    <w:rsid w:val="00A116AE"/>
    <w:rsid w:val="00A4371C"/>
    <w:rsid w:val="00A53045"/>
    <w:rsid w:val="00A633C2"/>
    <w:rsid w:val="00A7332A"/>
    <w:rsid w:val="00A8012D"/>
    <w:rsid w:val="00AD7A2C"/>
    <w:rsid w:val="00AF132B"/>
    <w:rsid w:val="00AF1382"/>
    <w:rsid w:val="00AF2932"/>
    <w:rsid w:val="00AF43E2"/>
    <w:rsid w:val="00B42510"/>
    <w:rsid w:val="00B553F6"/>
    <w:rsid w:val="00B65E36"/>
    <w:rsid w:val="00B93298"/>
    <w:rsid w:val="00B958C3"/>
    <w:rsid w:val="00BA1AA8"/>
    <w:rsid w:val="00BA28C0"/>
    <w:rsid w:val="00BA7052"/>
    <w:rsid w:val="00BA7F94"/>
    <w:rsid w:val="00BC5C6D"/>
    <w:rsid w:val="00BD04AE"/>
    <w:rsid w:val="00BD5AA3"/>
    <w:rsid w:val="00BE2DBC"/>
    <w:rsid w:val="00BE470D"/>
    <w:rsid w:val="00BF46C2"/>
    <w:rsid w:val="00C36658"/>
    <w:rsid w:val="00C42C1C"/>
    <w:rsid w:val="00C4474E"/>
    <w:rsid w:val="00C526DD"/>
    <w:rsid w:val="00C71414"/>
    <w:rsid w:val="00CA41CB"/>
    <w:rsid w:val="00CB2BC0"/>
    <w:rsid w:val="00CB7B01"/>
    <w:rsid w:val="00D271B4"/>
    <w:rsid w:val="00D30ABC"/>
    <w:rsid w:val="00D36E78"/>
    <w:rsid w:val="00D6255A"/>
    <w:rsid w:val="00D85CCD"/>
    <w:rsid w:val="00DA13AC"/>
    <w:rsid w:val="00DF2194"/>
    <w:rsid w:val="00DF5AAE"/>
    <w:rsid w:val="00E05014"/>
    <w:rsid w:val="00E12040"/>
    <w:rsid w:val="00E27857"/>
    <w:rsid w:val="00E34BB8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801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O_a9BRQbVc0" TargetMode="External"/><Relationship Id="rId18" Type="http://schemas.openxmlformats.org/officeDocument/2006/relationships/hyperlink" Target="https://www.bbc.co.uk/bitesize/examspecs/zqpshv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L6ODraBBZRg" TargetMode="External"/><Relationship Id="rId17" Type="http://schemas.openxmlformats.org/officeDocument/2006/relationships/hyperlink" Target="https://www.bbc.co.uk/bitesize/topics/zwxppb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oYFftjEk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examspecs/zcq2j6f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examspecs/zy984j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bc.co.uk/bitesize/topics/z3d77p3" TargetMode="External"/><Relationship Id="rId19" Type="http://schemas.openxmlformats.org/officeDocument/2006/relationships/hyperlink" Target="https://www.youtube.com/watch?v=VY-I7aeHXO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qhffcw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8E8D6-033D-4E89-92ED-B309D82297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cdbce52-7c58-4c49-97cb-d953267058b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4283a62-dbf0-4bf3-9286-04d2ea05a3a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3</cp:revision>
  <cp:lastPrinted>2023-12-01T14:36:00Z</cp:lastPrinted>
  <dcterms:created xsi:type="dcterms:W3CDTF">2024-01-17T13:37:00Z</dcterms:created>
  <dcterms:modified xsi:type="dcterms:W3CDTF">2024-01-17T14:36:00Z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